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28" w:right="28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四川三河职业学院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56" w:right="28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w w:val="95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w w:val="95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w w:val="95"/>
          <w:sz w:val="32"/>
          <w:szCs w:val="32"/>
        </w:rPr>
        <w:t>年单独招生食品药品与粮食大类专业综合测试大纲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left="34" w:right="28"/>
        <w:jc w:val="center"/>
        <w:textAlignment w:val="auto"/>
        <w:rPr>
          <w:rFonts w:hint="eastAsia" w:ascii="楷体" w:eastAsia="楷体"/>
          <w:sz w:val="32"/>
          <w:szCs w:val="32"/>
        </w:rPr>
      </w:pPr>
      <w:bookmarkStart w:id="0" w:name="（适用招生专业：药品经营与管理）"/>
      <w:bookmarkEnd w:id="0"/>
      <w:r>
        <w:rPr>
          <w:rFonts w:hint="eastAsia" w:ascii="楷体" w:eastAsia="楷体"/>
          <w:sz w:val="32"/>
          <w:szCs w:val="32"/>
        </w:rPr>
        <w:t>（适用招生专业：药品经营与管理）</w:t>
      </w:r>
    </w:p>
    <w:p>
      <w:pPr>
        <w:pStyle w:val="3"/>
        <w:spacing w:before="0"/>
        <w:ind w:left="0" w:firstLine="0"/>
        <w:rPr>
          <w:rFonts w:ascii="楷体"/>
          <w:b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一、测试性质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bookmarkStart w:id="1" w:name="二、测试依据"/>
      <w:bookmarkEnd w:id="1"/>
      <w:bookmarkStart w:id="2" w:name="_Hlk497578204"/>
      <w:r>
        <w:rPr>
          <w:rFonts w:hint="eastAsia" w:ascii="仿宋" w:hAnsi="仿宋" w:eastAsia="仿宋"/>
          <w:sz w:val="32"/>
          <w:szCs w:val="32"/>
        </w:rPr>
        <w:t>根据《四川省高等教育</w:t>
      </w:r>
      <w:r>
        <w:rPr>
          <w:rFonts w:hint="eastAsia" w:ascii="仿宋" w:hAnsi="仿宋" w:eastAsia="仿宋"/>
          <w:sz w:val="32"/>
          <w:szCs w:val="32"/>
          <w:lang w:eastAsia="zh-CN"/>
        </w:rPr>
        <w:t>招生考试</w:t>
      </w:r>
      <w:r>
        <w:rPr>
          <w:rFonts w:hint="eastAsia" w:ascii="仿宋" w:hAnsi="仿宋" w:eastAsia="仿宋"/>
          <w:sz w:val="32"/>
          <w:szCs w:val="32"/>
        </w:rPr>
        <w:t>委员会 四川省教育厅关于做好</w:t>
      </w:r>
      <w:r>
        <w:rPr>
          <w:rFonts w:hint="eastAsia" w:ascii="仿宋" w:hAnsi="仿宋" w:eastAsia="仿宋"/>
          <w:b w:val="0"/>
          <w:bCs w:val="0"/>
          <w:sz w:val="32"/>
          <w:szCs w:val="32"/>
        </w:rPr>
        <w:t>202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3</w:t>
      </w:r>
      <w:bookmarkStart w:id="8" w:name="_GoBack"/>
      <w:bookmarkEnd w:id="8"/>
      <w:r>
        <w:rPr>
          <w:rFonts w:hint="eastAsia" w:ascii="仿宋" w:hAnsi="仿宋" w:eastAsia="仿宋"/>
          <w:sz w:val="32"/>
          <w:szCs w:val="32"/>
        </w:rPr>
        <w:t>年普通高等学校高职教育</w:t>
      </w:r>
      <w:r>
        <w:rPr>
          <w:rFonts w:hint="eastAsia" w:ascii="仿宋" w:hAnsi="仿宋" w:eastAsia="仿宋"/>
          <w:sz w:val="32"/>
          <w:szCs w:val="32"/>
          <w:lang w:eastAsia="zh-CN"/>
        </w:rPr>
        <w:t>单独</w:t>
      </w:r>
      <w:r>
        <w:rPr>
          <w:rFonts w:hint="eastAsia" w:ascii="仿宋" w:hAnsi="仿宋" w:eastAsia="仿宋"/>
          <w:sz w:val="32"/>
          <w:szCs w:val="32"/>
        </w:rPr>
        <w:t>招生工作的通知》文件精神，实施综合测试。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二、测试依据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</w:pPr>
      <w:bookmarkStart w:id="3" w:name="三、技能测试范围"/>
      <w:bookmarkEnd w:id="3"/>
      <w:bookmarkStart w:id="4" w:name="_Hlk533063556"/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1.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参照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教育部2014年后中职</w:t>
      </w: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</w:rPr>
        <w:t>相关专业教学标准</w:t>
      </w:r>
      <w:r>
        <w:rPr>
          <w:rFonts w:ascii="仿宋" w:hAnsi="仿宋" w:eastAsia="仿宋" w:cs="Times New Roman"/>
          <w:b w:val="0"/>
          <w:bCs w:val="0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2.参照《四川省普通高校对口招生职业技能考试大纲--轻纺食品类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（202</w:t>
      </w:r>
      <w:r>
        <w:rPr>
          <w:rFonts w:hint="eastAsia" w:ascii="仿宋" w:hAnsi="仿宋" w:eastAsia="仿宋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color w:val="auto"/>
          <w:sz w:val="32"/>
          <w:szCs w:val="32"/>
        </w:rPr>
        <w:t>年版）》</w:t>
      </w:r>
      <w:r>
        <w:rPr>
          <w:rFonts w:hint="eastAsia" w:ascii="仿宋" w:hAnsi="仿宋" w:eastAsia="仿宋" w:cs="Times New Roman"/>
          <w:color w:val="auto"/>
          <w:sz w:val="32"/>
          <w:szCs w:val="32"/>
          <w:lang w:eastAsia="zh-CN"/>
        </w:rPr>
        <w:t>。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招生专业对</w:t>
      </w:r>
      <w:r>
        <w:rPr>
          <w:rFonts w:hint="eastAsia" w:ascii="仿宋" w:hAnsi="仿宋" w:eastAsia="仿宋" w:cs="Times New Roman"/>
          <w:sz w:val="32"/>
          <w:szCs w:val="32"/>
        </w:rPr>
        <w:t>中职学生入学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的相关</w:t>
      </w:r>
      <w:r>
        <w:rPr>
          <w:rFonts w:hint="eastAsia" w:ascii="仿宋" w:hAnsi="仿宋" w:eastAsia="仿宋" w:cs="Times New Roman"/>
          <w:sz w:val="32"/>
          <w:szCs w:val="32"/>
        </w:rPr>
        <w:t>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三、技能测试范围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32" w:after="0" w:line="560" w:lineRule="exact"/>
        <w:ind w:left="0" w:leftChars="0"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1.</w:t>
      </w:r>
      <w:r>
        <w:rPr>
          <w:sz w:val="32"/>
        </w:rPr>
        <w:t>礼仪与沟通；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60" w:lineRule="exact"/>
        <w:ind w:left="0" w:leftChars="0"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sz w:val="32"/>
        </w:rPr>
        <w:t>生命体征评估；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49" w:after="0" w:line="560" w:lineRule="exact"/>
        <w:ind w:left="0" w:leftChars="0"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3.</w:t>
      </w:r>
      <w:r>
        <w:rPr>
          <w:sz w:val="32"/>
        </w:rPr>
        <w:t>药品管理基本常识。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黑体" w:hAnsi="黑体" w:eastAsia="黑体"/>
          <w:b/>
          <w:sz w:val="32"/>
          <w:szCs w:val="32"/>
          <w:shd w:val="clear" w:color="auto" w:fill="FFFFFF"/>
        </w:rPr>
      </w:pPr>
      <w:bookmarkStart w:id="5" w:name="四、面试出题范围"/>
      <w:bookmarkEnd w:id="5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四、面试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  <w:lang w:val="en-US" w:eastAsia="zh-CN"/>
        </w:rPr>
        <w:t>命题</w:t>
      </w: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范围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1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 w:after="0" w:line="560" w:lineRule="exact"/>
        <w:ind w:left="0" w:leftChars="0" w:right="221" w:rightChars="0" w:firstLine="628" w:firstLineChars="200"/>
        <w:jc w:val="both"/>
        <w:textAlignment w:val="auto"/>
        <w:rPr>
          <w:spacing w:val="13"/>
          <w:w w:val="90"/>
          <w:sz w:val="32"/>
        </w:rPr>
      </w:pPr>
      <w:r>
        <w:rPr>
          <w:spacing w:val="13"/>
          <w:w w:val="90"/>
          <w:sz w:val="32"/>
        </w:rPr>
        <w:t>专业与职业、产业与行业、情感与道德的基本常识和认识。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6" w:name="五、测试形式、分值和时间"/>
      <w:bookmarkEnd w:id="6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五、测试形式、分值和时间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9" w:after="0" w:line="560" w:lineRule="exact"/>
        <w:ind w:left="0" w:leftChars="0" w:right="0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1.</w:t>
      </w:r>
      <w:r>
        <w:rPr>
          <w:sz w:val="32"/>
        </w:rPr>
        <w:t>技能操作考试：满分150分，时长约为10分钟。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8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50" w:after="0" w:line="560" w:lineRule="exact"/>
        <w:ind w:left="0" w:leftChars="0" w:right="2506" w:rightChars="0" w:firstLine="640" w:firstLineChars="200"/>
        <w:jc w:val="both"/>
        <w:textAlignment w:val="auto"/>
        <w:rPr>
          <w:sz w:val="32"/>
        </w:rPr>
      </w:pPr>
      <w:r>
        <w:rPr>
          <w:rFonts w:hint="eastAsia"/>
          <w:sz w:val="32"/>
          <w:lang w:val="en-US" w:eastAsia="zh-CN"/>
        </w:rPr>
        <w:t>2.</w:t>
      </w:r>
      <w:r>
        <w:rPr>
          <w:sz w:val="32"/>
        </w:rPr>
        <w:t>面试：满分50分，时长为3-8</w:t>
      </w:r>
      <w:r>
        <w:rPr>
          <w:spacing w:val="-4"/>
          <w:sz w:val="32"/>
        </w:rPr>
        <w:t>分钟。</w:t>
      </w:r>
      <w:r>
        <w:rPr>
          <w:sz w:val="32"/>
        </w:rPr>
        <w:t>技能操作考试和面试总分共</w:t>
      </w:r>
      <w:r>
        <w:rPr>
          <w:rFonts w:hint="eastAsia"/>
          <w:sz w:val="32"/>
          <w:lang w:eastAsia="zh-CN"/>
        </w:rPr>
        <w:t>计</w:t>
      </w:r>
      <w:r>
        <w:rPr>
          <w:sz w:val="32"/>
        </w:rPr>
        <w:t>200分。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黑体" w:hAnsi="黑体" w:eastAsia="黑体"/>
          <w:b/>
          <w:sz w:val="32"/>
          <w:szCs w:val="32"/>
          <w:shd w:val="clear" w:color="auto" w:fill="FFFFFF"/>
        </w:rPr>
      </w:pPr>
      <w:bookmarkStart w:id="7" w:name="六、测试所需工具及辅助性材料"/>
      <w:bookmarkEnd w:id="7"/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六、测试所需工具及辅助性材料</w:t>
      </w:r>
    </w:p>
    <w:p>
      <w:pPr>
        <w:ind w:firstLine="640" w:firstLineChars="200"/>
        <w:rPr>
          <w:rFonts w:ascii="仿宋" w:hAnsi="仿宋" w:eastAsia="仿宋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</w:rPr>
        <w:t>技能测试所需设备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辅助性材料</w:t>
      </w:r>
      <w:r>
        <w:rPr>
          <w:rFonts w:hint="eastAsia" w:ascii="仿宋" w:hAnsi="仿宋" w:eastAsia="仿宋"/>
          <w:sz w:val="32"/>
          <w:szCs w:val="28"/>
        </w:rPr>
        <w:t>由</w:t>
      </w:r>
      <w:r>
        <w:rPr>
          <w:rFonts w:hint="eastAsia" w:ascii="仿宋" w:hAnsi="仿宋" w:eastAsia="仿宋"/>
          <w:sz w:val="32"/>
          <w:szCs w:val="28"/>
          <w:lang w:val="en-US" w:eastAsia="zh-CN"/>
        </w:rPr>
        <w:t>学校</w:t>
      </w:r>
      <w:r>
        <w:rPr>
          <w:rFonts w:hint="eastAsia" w:ascii="仿宋" w:hAnsi="仿宋" w:eastAsia="仿宋"/>
          <w:sz w:val="32"/>
          <w:szCs w:val="28"/>
        </w:rPr>
        <w:t>负责准备，学生自带蓝（黑）色书写工具。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19" w:line="560" w:lineRule="exact"/>
        <w:ind w:left="244" w:right="232" w:firstLine="641"/>
        <w:jc w:val="both"/>
        <w:textAlignment w:val="auto"/>
        <w:rPr>
          <w:spacing w:val="6"/>
          <w:lang w:val="zh-CN" w:eastAsia="zh-CN"/>
        </w:rPr>
      </w:pPr>
    </w:p>
    <w:sectPr>
      <w:footerReference r:id="rId5" w:type="default"/>
      <w:pgSz w:w="11910" w:h="16840"/>
      <w:pgMar w:top="1440" w:right="1740" w:bottom="1440" w:left="179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DE3YzdmM2NlODJiYWIyZDhlNDZiYzQwNTYxZWIyMDAifQ=="/>
  </w:docVars>
  <w:rsids>
    <w:rsidRoot w:val="00000000"/>
    <w:rsid w:val="098843CA"/>
    <w:rsid w:val="13BC713A"/>
    <w:rsid w:val="382F7935"/>
    <w:rsid w:val="41F43A3C"/>
    <w:rsid w:val="48B35103"/>
    <w:rsid w:val="5BFB0D82"/>
    <w:rsid w:val="5F6D3880"/>
    <w:rsid w:val="6482534C"/>
    <w:rsid w:val="6FF95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2"/>
      <w:ind w:left="873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49"/>
      <w:ind w:left="242" w:hanging="322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149"/>
      <w:ind w:left="1084" w:hanging="322"/>
    </w:pPr>
    <w:rPr>
      <w:rFonts w:ascii="仿宋" w:hAnsi="仿宋" w:eastAsia="仿宋" w:cs="仿宋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2022-03-01T00:39:00Z</dcterms:created>
  <dc:creator>zhaolijun</dc:creator>
  <cp:lastModifiedBy>祥瑞清韵</cp:lastModifiedBy>
  <dcterms:modified xsi:type="dcterms:W3CDTF">2023-01-11T06:55:30Z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2022-03-01T00:00:00Z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B7163CFE28CC423992C160E26E242DDE</vt:lpwstr>
  </property>
</Properties>
</file>