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/>
          <w:b/>
          <w:bCs/>
          <w:spacing w:val="-4"/>
          <w:kern w:val="0"/>
          <w:sz w:val="44"/>
          <w:szCs w:val="30"/>
        </w:rPr>
      </w:pPr>
      <w:r>
        <w:rPr>
          <w:rFonts w:hint="eastAsia" w:ascii="方正小标宋简体" w:hAnsi="宋体" w:eastAsia="方正小标宋简体"/>
          <w:b/>
          <w:bCs/>
          <w:spacing w:val="-4"/>
          <w:kern w:val="0"/>
          <w:sz w:val="44"/>
          <w:szCs w:val="30"/>
        </w:rPr>
        <w:t>四川三河职业学院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/>
          <w:b/>
          <w:bCs/>
          <w:spacing w:val="-4"/>
          <w:kern w:val="0"/>
          <w:sz w:val="36"/>
          <w:szCs w:val="30"/>
        </w:rPr>
      </w:pP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0"/>
        </w:rPr>
        <w:t>202</w:t>
      </w: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0"/>
          <w:lang w:val="en-US" w:eastAsia="zh-CN"/>
        </w:rPr>
        <w:t>3</w:t>
      </w: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0"/>
        </w:rPr>
        <w:t>年单独招生交通运输</w:t>
      </w: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0"/>
          <w:lang w:eastAsia="zh-CN"/>
        </w:rPr>
        <w:t>大</w:t>
      </w: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0"/>
        </w:rPr>
        <w:t>类专业综合</w:t>
      </w:r>
      <w:r>
        <w:rPr>
          <w:rFonts w:hint="eastAsia" w:ascii="方正小标宋简体" w:hAnsi="宋体" w:eastAsia="方正小标宋简体"/>
          <w:b/>
          <w:bCs/>
          <w:spacing w:val="-4"/>
          <w:kern w:val="0"/>
          <w:sz w:val="36"/>
          <w:szCs w:val="30"/>
        </w:rPr>
        <w:t>测试大纲</w:t>
      </w:r>
    </w:p>
    <w:p>
      <w:pPr>
        <w:widowControl/>
        <w:spacing w:line="560" w:lineRule="exact"/>
        <w:jc w:val="center"/>
        <w:rPr>
          <w:rFonts w:ascii="楷体" w:hAnsi="楷体" w:eastAsia="楷体"/>
          <w:b/>
          <w:bCs/>
          <w:spacing w:val="-20"/>
          <w:kern w:val="0"/>
          <w:sz w:val="32"/>
          <w:szCs w:val="32"/>
        </w:rPr>
      </w:pPr>
      <w:r>
        <w:rPr>
          <w:rFonts w:hint="eastAsia" w:ascii="楷体" w:hAnsi="楷体" w:eastAsia="楷体"/>
          <w:b/>
          <w:bCs/>
          <w:spacing w:val="-20"/>
          <w:kern w:val="0"/>
          <w:sz w:val="32"/>
          <w:szCs w:val="32"/>
        </w:rPr>
        <w:t>（适用招生专业：汽车检测与维修技术）</w:t>
      </w:r>
    </w:p>
    <w:p>
      <w:pPr>
        <w:widowControl/>
        <w:wordWrap w:val="0"/>
        <w:spacing w:line="400" w:lineRule="exact"/>
        <w:ind w:firstLine="353" w:firstLineChars="100"/>
        <w:jc w:val="center"/>
        <w:rPr>
          <w:rFonts w:ascii="楷体" w:hAnsi="楷体" w:eastAsia="楷体"/>
          <w:b/>
          <w:bCs/>
          <w:spacing w:val="-4"/>
          <w:kern w:val="0"/>
          <w:sz w:val="36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测</w:t>
      </w:r>
      <w:r>
        <w:rPr>
          <w:rFonts w:ascii="黑体" w:hAnsi="黑体" w:eastAsia="黑体"/>
          <w:b/>
          <w:sz w:val="32"/>
          <w:szCs w:val="32"/>
        </w:rPr>
        <w:t>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0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二、</w:t>
      </w:r>
      <w:r>
        <w:rPr>
          <w:rFonts w:hint="eastAsia" w:ascii="黑体" w:hAnsi="黑体" w:eastAsia="黑体"/>
          <w:b/>
          <w:sz w:val="32"/>
          <w:szCs w:val="32"/>
        </w:rPr>
        <w:t>测</w:t>
      </w:r>
      <w:r>
        <w:rPr>
          <w:rFonts w:ascii="黑体" w:hAnsi="黑体" w:eastAsia="黑体"/>
          <w:b/>
          <w:sz w:val="32"/>
          <w:szCs w:val="32"/>
        </w:rPr>
        <w:t>试依据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1" w:name="_Hlk533063556"/>
      <w:bookmarkStart w:id="2" w:name="_Hlk502695711"/>
      <w:bookmarkStart w:id="3" w:name="_Hlk497573265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汽车类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b/>
          <w:sz w:val="32"/>
          <w:szCs w:val="32"/>
        </w:rPr>
        <w:t>、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综合</w:t>
      </w:r>
      <w:bookmarkStart w:id="4" w:name="_GoBack"/>
      <w:bookmarkEnd w:id="4"/>
      <w:r>
        <w:rPr>
          <w:rFonts w:hint="eastAsia" w:ascii="黑体" w:hAnsi="黑体" w:eastAsia="黑体"/>
          <w:b/>
          <w:sz w:val="32"/>
          <w:szCs w:val="32"/>
        </w:rPr>
        <w:t>技能测试</w:t>
      </w:r>
      <w:bookmarkEnd w:id="2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范围</w:t>
      </w:r>
    </w:p>
    <w:bookmarkEnd w:id="3"/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汽车零件的识图；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汽车拆装、维修常用工具的识别；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汽车的功能、基本组成零部件的辨别；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汽车发展趋势、工业概况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汽车维保、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</w:t>
      </w:r>
      <w:r>
        <w:rPr>
          <w:rFonts w:ascii="仿宋" w:hAnsi="仿宋" w:eastAsia="仿宋" w:cs="仿宋"/>
          <w:sz w:val="32"/>
          <w:szCs w:val="32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术语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与职业、</w:t>
      </w:r>
      <w:r>
        <w:rPr>
          <w:rFonts w:hint="eastAsia" w:ascii="仿宋" w:hAnsi="仿宋" w:eastAsia="仿宋"/>
          <w:sz w:val="32"/>
          <w:szCs w:val="32"/>
        </w:rPr>
        <w:t>产业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/>
          <w:sz w:val="32"/>
          <w:szCs w:val="32"/>
        </w:rPr>
        <w:t>行业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情感与道德的基本常识和认识。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黑体" w:hAnsi="黑体" w:eastAsia="黑体"/>
          <w:b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、测试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技能操作考试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满分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0分，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时长</w:t>
      </w:r>
      <w:r>
        <w:rPr>
          <w:rFonts w:ascii="仿宋" w:hAnsi="仿宋" w:eastAsia="仿宋"/>
          <w:sz w:val="32"/>
          <w:szCs w:val="32"/>
        </w:rPr>
        <w:t>约为30分钟。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面试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满分50分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5-1</w:t>
      </w:r>
      <w:r>
        <w:rPr>
          <w:rFonts w:ascii="仿宋" w:hAnsi="仿宋" w:eastAsia="仿宋"/>
          <w:sz w:val="32"/>
          <w:szCs w:val="32"/>
        </w:rPr>
        <w:t>0分钟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技能操作考试和面试总分</w:t>
      </w:r>
      <w:r>
        <w:rPr>
          <w:rFonts w:hint="eastAsia" w:ascii="仿宋" w:hAnsi="仿宋" w:eastAsia="仿宋"/>
          <w:sz w:val="32"/>
          <w:szCs w:val="32"/>
        </w:rPr>
        <w:t>共</w:t>
      </w:r>
      <w:r>
        <w:rPr>
          <w:rFonts w:hint="eastAsia" w:ascii="仿宋" w:hAnsi="仿宋" w:eastAsia="仿宋"/>
          <w:sz w:val="32"/>
          <w:szCs w:val="32"/>
          <w:lang w:eastAsia="zh-CN"/>
        </w:rPr>
        <w:t>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六、测试所需工具及辅助性材料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ind w:firstLine="640" w:firstLineChars="200"/>
        <w:rPr>
          <w:rFonts w:ascii="仿宋_GB2312" w:hAnsi="宋体" w:eastAsia="仿宋_GB2312" w:cs="仿宋_GB2312"/>
          <w:kern w:val="0"/>
          <w:sz w:val="32"/>
          <w:szCs w:val="28"/>
        </w:rPr>
      </w:pPr>
    </w:p>
    <w:p>
      <w:pPr>
        <w:pStyle w:val="8"/>
        <w:spacing w:line="500" w:lineRule="exact"/>
        <w:jc w:val="left"/>
        <w:rPr>
          <w:rFonts w:ascii="华文仿宋" w:hAnsi="华文仿宋" w:eastAsia="华文仿宋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E3YzdmM2NlODJiYWIyZDhlNDZiYzQwNTYxZWIyMDAifQ=="/>
  </w:docVars>
  <w:rsids>
    <w:rsidRoot w:val="00E53A91"/>
    <w:rsid w:val="001C187B"/>
    <w:rsid w:val="002A0440"/>
    <w:rsid w:val="00661623"/>
    <w:rsid w:val="00765E3A"/>
    <w:rsid w:val="007F3B3A"/>
    <w:rsid w:val="00B73CFC"/>
    <w:rsid w:val="00E53A91"/>
    <w:rsid w:val="00F56447"/>
    <w:rsid w:val="03615156"/>
    <w:rsid w:val="069855DE"/>
    <w:rsid w:val="11301A5E"/>
    <w:rsid w:val="19180EEE"/>
    <w:rsid w:val="1E3F4FA2"/>
    <w:rsid w:val="237D3D76"/>
    <w:rsid w:val="2B903B6F"/>
    <w:rsid w:val="2BFC5B0D"/>
    <w:rsid w:val="32705F6E"/>
    <w:rsid w:val="327A1EDD"/>
    <w:rsid w:val="32860334"/>
    <w:rsid w:val="37345273"/>
    <w:rsid w:val="3BD50DAA"/>
    <w:rsid w:val="40C709B4"/>
    <w:rsid w:val="44435277"/>
    <w:rsid w:val="485403E7"/>
    <w:rsid w:val="48C64D72"/>
    <w:rsid w:val="57167112"/>
    <w:rsid w:val="607508E5"/>
    <w:rsid w:val="65D57504"/>
    <w:rsid w:val="66A86A68"/>
    <w:rsid w:val="69FA539E"/>
    <w:rsid w:val="6C926A4E"/>
    <w:rsid w:val="6E7E47AC"/>
    <w:rsid w:val="6EF250B4"/>
    <w:rsid w:val="75C806E8"/>
    <w:rsid w:val="7B96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3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9">
    <w:name w:val="页眉与页脚"/>
    <w:qFormat/>
    <w:uiPriority w:val="0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  <w:lang w:val="en-US" w:eastAsia="zh-CN" w:bidi="ar-SA"/>
    </w:rPr>
  </w:style>
  <w:style w:type="paragraph" w:customStyle="1" w:styleId="10">
    <w:name w:val="_Style 4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11">
    <w:name w:val="p0"/>
    <w:basedOn w:val="1"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1"/>
      <w:lang w:eastAsia="en-US"/>
    </w:rPr>
  </w:style>
  <w:style w:type="paragraph" w:customStyle="1" w:styleId="12">
    <w:name w:val="列表段落1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link w:val="4"/>
    <w:qFormat/>
    <w:uiPriority w:val="99"/>
    <w:rPr>
      <w:sz w:val="18"/>
      <w:szCs w:val="18"/>
    </w:rPr>
  </w:style>
  <w:style w:type="character" w:customStyle="1" w:styleId="14">
    <w:name w:val="页脚 字符"/>
    <w:link w:val="3"/>
    <w:qFormat/>
    <w:uiPriority w:val="99"/>
    <w:rPr>
      <w:sz w:val="18"/>
      <w:szCs w:val="18"/>
    </w:rPr>
  </w:style>
  <w:style w:type="character" w:customStyle="1" w:styleId="15">
    <w:name w:val="批注文字 字符"/>
    <w:basedOn w:val="7"/>
    <w:semiHidden/>
    <w:qFormat/>
    <w:uiPriority w:val="99"/>
  </w:style>
  <w:style w:type="character" w:customStyle="1" w:styleId="16">
    <w:name w:val="批注文字 字符1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2020-02-17T05:11:00Z</dcterms:created>
  <dc:creator>User</dc:creator>
  <cp:lastModifiedBy>祥瑞清韵</cp:lastModifiedBy>
  <dcterms:modified xsi:type="dcterms:W3CDTF">2023-01-11T07:02:56Z</dcterms:modified>
  <dc:title>四川三河职业学院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71DCA4E8B8584B68AE191AC883AC328C</vt:lpwstr>
  </property>
</Properties>
</file>