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</w:pPr>
      <w:bookmarkStart w:id="0" w:name="_Hlk497578171"/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  <w:t>22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年单独招生农林牧渔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大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类专业综合测试大纲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一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 w:cs="黑体"/>
          <w:b/>
          <w:bCs/>
          <w:spacing w:val="-4"/>
          <w:kern w:val="0"/>
          <w:sz w:val="32"/>
          <w:szCs w:val="28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28"/>
        </w:rPr>
        <w:t>（适用招生专业：动物医学）</w:t>
      </w:r>
    </w:p>
    <w:p>
      <w:pPr>
        <w:pStyle w:val="4"/>
        <w:wordWrap/>
        <w:spacing w:line="560" w:lineRule="exact"/>
        <w:ind w:firstLine="562" w:firstLineChars="200"/>
        <w:jc w:val="center"/>
        <w:rPr>
          <w:rFonts w:ascii="黑体" w:eastAsia="黑体" w:cs="黑体"/>
          <w:b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一、测试性质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根据《四川省高等教育招生考试委员会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四川省教育厅关于做好202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年普通高等学校高职教育单独招生工作的通知》文件精神，实施综合测试。</w:t>
      </w:r>
    </w:p>
    <w:bookmarkEnd w:id="1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二、测试依据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497573265"/>
      <w:bookmarkStart w:id="4" w:name="_Hlk497577360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农林牧渔类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三、技能测试范围</w:t>
      </w:r>
    </w:p>
    <w:bookmarkEnd w:id="3"/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动物医学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的作用；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.动物医学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的常识</w:t>
      </w:r>
      <w:bookmarkStart w:id="6" w:name="_GoBack"/>
      <w:bookmarkEnd w:id="6"/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动物常见疾病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bookmarkEnd w:id="4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3-8</w:t>
      </w:r>
      <w:r>
        <w:rPr>
          <w:rFonts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宋体" w:eastAsia="黑体" w:cs="黑体"/>
          <w:b/>
          <w:bCs/>
          <w:kern w:val="0"/>
          <w:sz w:val="32"/>
          <w:szCs w:val="28"/>
        </w:rPr>
        <w:t>六、</w:t>
      </w:r>
      <w:bookmarkStart w:id="5" w:name="_Hlk502696897"/>
      <w:r>
        <w:rPr>
          <w:rFonts w:hint="eastAsia" w:ascii="黑体" w:hAnsi="黑体" w:eastAsia="黑体"/>
          <w:b/>
          <w:sz w:val="32"/>
          <w:szCs w:val="28"/>
        </w:rPr>
        <w:t>测试所需工具及辅助性材料</w:t>
      </w:r>
    </w:p>
    <w:bookmarkEnd w:id="5"/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E"/>
    <w:rsid w:val="00290ED3"/>
    <w:rsid w:val="0057716E"/>
    <w:rsid w:val="00960370"/>
    <w:rsid w:val="00A44386"/>
    <w:rsid w:val="00AF08EC"/>
    <w:rsid w:val="00EB2AFD"/>
    <w:rsid w:val="00F161E8"/>
    <w:rsid w:val="10233173"/>
    <w:rsid w:val="25E566FB"/>
    <w:rsid w:val="2AA60636"/>
    <w:rsid w:val="2D940CC8"/>
    <w:rsid w:val="304B42F4"/>
    <w:rsid w:val="3A6F45B7"/>
    <w:rsid w:val="3D6574A2"/>
    <w:rsid w:val="400E487F"/>
    <w:rsid w:val="45A2546F"/>
    <w:rsid w:val="4C7D762E"/>
    <w:rsid w:val="6A0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3</TotalTime>
  <ScaleCrop>false</ScaleCrop>
  <LinksUpToDate>false</LinksUpToDate>
  <CharactersWithSpaces>549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2022-02-23T07:26:00Z</dcterms:created>
  <dc:creator>hp</dc:creator>
  <cp:lastModifiedBy>孤独症患者</cp:lastModifiedBy>
  <dcterms:modified xsi:type="dcterms:W3CDTF">2022-03-04T01:40:16Z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B95D195DFF3C4682AF481F14A3A87A0C</vt:lpwstr>
  </property>
</Properties>
</file>